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10D8" w14:textId="77777777" w:rsidR="00DE26FE" w:rsidRDefault="00DE26FE" w:rsidP="00DE26FE">
      <w:pPr>
        <w:pStyle w:val="Title"/>
        <w:rPr>
          <w:rFonts w:cs="Evyoni Hebrew Encoded Palaeo"/>
          <w:szCs w:val="32"/>
        </w:rPr>
      </w:pPr>
      <w:r>
        <w:rPr>
          <w:rStyle w:val="normaltextrun"/>
          <w:rFonts w:cs="Evyoni Hebrew Encoded Palaeo"/>
          <w:szCs w:val="32"/>
        </w:rPr>
        <w:t>Ceremony Officiate Script</w:t>
      </w:r>
    </w:p>
    <w:p w14:paraId="701C02E9" w14:textId="77777777" w:rsidR="00DE26FE" w:rsidRDefault="00DE26FE" w:rsidP="00DE26FE">
      <w:pPr>
        <w:pStyle w:val="paragraph"/>
        <w:spacing w:before="0" w:beforeAutospacing="0" w:after="0" w:afterAutospacing="0"/>
        <w:textAlignment w:val="baseline"/>
        <w:rPr>
          <w:rFonts w:ascii="Segoe UI" w:hAnsi="Segoe UI" w:cs="Evyoni Hebrew Encoded Palaeo"/>
          <w:sz w:val="10"/>
          <w:szCs w:val="10"/>
        </w:rPr>
      </w:pPr>
      <w:r>
        <w:rPr>
          <w:rStyle w:val="eop"/>
          <w:rFonts w:ascii="Calibri" w:eastAsiaTheme="majorEastAsia" w:hAnsi="Calibri" w:cs="Evyoni Hebrew Encoded Palaeo"/>
          <w:sz w:val="22"/>
          <w:szCs w:val="22"/>
        </w:rPr>
        <w:t> </w:t>
      </w:r>
    </w:p>
    <w:p w14:paraId="7DA899AE" w14:textId="77777777" w:rsidR="00DE26FE" w:rsidRDefault="00DE26FE" w:rsidP="00DE26FE">
      <w:pPr>
        <w:pStyle w:val="paragraph"/>
        <w:spacing w:before="0" w:beforeAutospacing="0" w:after="0" w:afterAutospacing="0"/>
        <w:jc w:val="center"/>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Welcome Family &amp; Friends of the Bride &amp; Groom</w:t>
      </w:r>
      <w:r>
        <w:rPr>
          <w:rStyle w:val="eop"/>
          <w:rFonts w:ascii="Calibri" w:eastAsiaTheme="majorEastAsia" w:hAnsi="Calibri" w:cs="Evyoni Hebrew Encoded Palaeo"/>
          <w:sz w:val="22"/>
          <w:szCs w:val="22"/>
        </w:rPr>
        <w:t> </w:t>
      </w:r>
    </w:p>
    <w:p w14:paraId="481C9DEC"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We are gathered today to witness the Marriage Union of HUSBAND’S NAME and WIFE’S NAME.  This union called marriage is not a vain or pagan custom. Its origin is in the bible. The Union of Marriage was ordained by the Creator whose name is Yahuah, many refer to him as God not realizing he gave us his name in Exodus 3:15. </w:t>
      </w:r>
      <w:r>
        <w:rPr>
          <w:rStyle w:val="eop"/>
          <w:rFonts w:ascii="Calibri" w:eastAsiaTheme="majorEastAsia" w:hAnsi="Calibri" w:cs="Evyoni Hebrew Encoded Palaeo"/>
          <w:sz w:val="22"/>
          <w:szCs w:val="22"/>
        </w:rPr>
        <w:t> </w:t>
      </w:r>
    </w:p>
    <w:p w14:paraId="0CE34E5D"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07420148" w14:textId="77777777" w:rsidR="00DE26FE" w:rsidRDefault="00DE26FE" w:rsidP="00DE26FE">
      <w:pPr>
        <w:pStyle w:val="paragraph"/>
        <w:spacing w:before="0" w:beforeAutospacing="0" w:after="0" w:afterAutospacing="0"/>
        <w:ind w:firstLine="400"/>
        <w:textAlignment w:val="baseline"/>
        <w:rPr>
          <w:rStyle w:val="normaltextrun"/>
          <w:rFonts w:ascii="Calibri" w:eastAsiaTheme="majorEastAsia" w:hAnsi="Calibri"/>
          <w:b/>
          <w:bCs/>
          <w:sz w:val="22"/>
          <w:szCs w:val="22"/>
        </w:rPr>
      </w:pPr>
      <w:r>
        <w:rPr>
          <w:rStyle w:val="normaltextrun"/>
          <w:rFonts w:ascii="Calibri" w:eastAsiaTheme="majorEastAsia" w:hAnsi="Calibri" w:cs="Evyoni Hebrew Encoded Palaeo"/>
          <w:b/>
          <w:bCs/>
          <w:sz w:val="22"/>
          <w:szCs w:val="22"/>
        </w:rPr>
        <w:t>Reader 1-</w:t>
      </w:r>
    </w:p>
    <w:p w14:paraId="0A37E32D" w14:textId="77777777" w:rsidR="00DE26FE" w:rsidRDefault="00DE26FE" w:rsidP="00DE26FE">
      <w:pPr>
        <w:pStyle w:val="paragraph"/>
        <w:spacing w:before="0" w:beforeAutospacing="0" w:after="0" w:afterAutospacing="0"/>
        <w:ind w:firstLine="400"/>
        <w:jc w:val="center"/>
        <w:textAlignment w:val="baseline"/>
        <w:rPr>
          <w:rFonts w:ascii="Segoe UI" w:hAnsi="Segoe UI"/>
          <w:sz w:val="10"/>
          <w:szCs w:val="10"/>
        </w:rPr>
      </w:pPr>
      <w:r>
        <w:rPr>
          <w:rStyle w:val="normaltextrun"/>
          <w:rFonts w:ascii="Calibri" w:eastAsiaTheme="majorEastAsia" w:hAnsi="Calibri" w:cs="Evyoni Hebrew Encoded Palaeo"/>
          <w:sz w:val="22"/>
          <w:szCs w:val="22"/>
        </w:rPr>
        <w:t>Exodus 3:15</w:t>
      </w:r>
    </w:p>
    <w:p w14:paraId="1D12FBC8" w14:textId="77777777" w:rsidR="00DE26FE" w:rsidRDefault="00DE26FE" w:rsidP="00DE26FE">
      <w:pPr>
        <w:pStyle w:val="paragraph"/>
        <w:spacing w:before="0" w:beforeAutospacing="0" w:after="0" w:afterAutospacing="0"/>
        <w:ind w:left="474" w:right="474"/>
        <w:jc w:val="center"/>
        <w:textAlignment w:val="baseline"/>
        <w:rPr>
          <w:rStyle w:val="eop"/>
          <w:rFonts w:ascii="Calibri" w:eastAsiaTheme="majorEastAsia" w:hAnsi="Calibri"/>
          <w:i/>
          <w:iCs/>
          <w:color w:val="404040"/>
          <w:sz w:val="22"/>
          <w:szCs w:val="22"/>
        </w:rPr>
      </w:pPr>
      <w:r>
        <w:rPr>
          <w:rStyle w:val="normaltextrun"/>
          <w:rFonts w:ascii="Calibri" w:eastAsiaTheme="majorEastAsia" w:hAnsi="Calibri" w:cs="Evyoni Hebrew Encoded Palaeo"/>
          <w:i/>
          <w:iCs/>
          <w:color w:val="404040"/>
          <w:sz w:val="22"/>
          <w:szCs w:val="22"/>
          <w:shd w:val="clear" w:color="auto" w:fill="FFFFFF"/>
        </w:rPr>
        <w:t xml:space="preserve">And the Almighty said moreover unto Moses, </w:t>
      </w:r>
      <w:proofErr w:type="gramStart"/>
      <w:r>
        <w:rPr>
          <w:rStyle w:val="normaltextrun"/>
          <w:rFonts w:ascii="Calibri" w:eastAsiaTheme="majorEastAsia" w:hAnsi="Calibri" w:cs="Evyoni Hebrew Encoded Palaeo"/>
          <w:i/>
          <w:iCs/>
          <w:color w:val="404040"/>
          <w:sz w:val="22"/>
          <w:szCs w:val="22"/>
          <w:shd w:val="clear" w:color="auto" w:fill="FFFFFF"/>
        </w:rPr>
        <w:t>Thus</w:t>
      </w:r>
      <w:proofErr w:type="gramEnd"/>
      <w:r>
        <w:rPr>
          <w:rStyle w:val="normaltextrun"/>
          <w:rFonts w:ascii="Calibri" w:eastAsiaTheme="majorEastAsia" w:hAnsi="Calibri" w:cs="Evyoni Hebrew Encoded Palaeo"/>
          <w:i/>
          <w:iCs/>
          <w:color w:val="404040"/>
          <w:sz w:val="22"/>
          <w:szCs w:val="22"/>
          <w:shd w:val="clear" w:color="auto" w:fill="FFFFFF"/>
        </w:rPr>
        <w:t xml:space="preserve"> shalt thou say unto the children of Israel, </w:t>
      </w:r>
      <w:proofErr w:type="spellStart"/>
      <w:r>
        <w:rPr>
          <w:rStyle w:val="normaltextrun"/>
          <w:rFonts w:ascii="Evyoni Palaeo" w:eastAsiaTheme="majorEastAsia" w:hAnsi="Evyoni Palaeo" w:cs="Evyoni Hebrew Encoded Palaeo"/>
          <w:color w:val="404040"/>
          <w:sz w:val="22"/>
          <w:szCs w:val="22"/>
          <w:shd w:val="clear" w:color="auto" w:fill="FFFFFF"/>
        </w:rPr>
        <w:t>Jwjy</w:t>
      </w:r>
      <w:proofErr w:type="spellEnd"/>
      <w:r>
        <w:rPr>
          <w:rStyle w:val="normaltextrun"/>
          <w:rFonts w:ascii="Calibri" w:eastAsiaTheme="majorEastAsia" w:hAnsi="Calibri" w:cs="Evyoni Hebrew Encoded Palaeo"/>
          <w:i/>
          <w:iCs/>
          <w:color w:val="404040"/>
          <w:sz w:val="22"/>
          <w:szCs w:val="22"/>
          <w:shd w:val="clear" w:color="auto" w:fill="FFFFFF"/>
        </w:rPr>
        <w:t xml:space="preserve"> (Yahuah) the Almighty of your fathers, the Almighty of Abraham, the Almighty of Isaac, and the Almighty of Jacob, hath sent me unto you: this </w:t>
      </w:r>
      <w:r>
        <w:rPr>
          <w:rStyle w:val="normaltextrun"/>
          <w:rFonts w:ascii="Calibri" w:eastAsiaTheme="majorEastAsia" w:hAnsi="Calibri" w:cs="Evyoni Hebrew Encoded Palaeo"/>
          <w:i/>
          <w:iCs/>
          <w:color w:val="404040"/>
          <w:sz w:val="22"/>
          <w:szCs w:val="22"/>
        </w:rPr>
        <w:t>is</w:t>
      </w:r>
      <w:r>
        <w:rPr>
          <w:rStyle w:val="normaltextrun"/>
          <w:rFonts w:ascii="Calibri" w:eastAsiaTheme="majorEastAsia" w:hAnsi="Calibri" w:cs="Evyoni Hebrew Encoded Palaeo"/>
          <w:i/>
          <w:iCs/>
          <w:color w:val="404040"/>
          <w:sz w:val="22"/>
          <w:szCs w:val="22"/>
          <w:shd w:val="clear" w:color="auto" w:fill="FFFFFF"/>
        </w:rPr>
        <w:t xml:space="preserve"> my name for ever, and this </w:t>
      </w:r>
      <w:r>
        <w:rPr>
          <w:rStyle w:val="normaltextrun"/>
          <w:rFonts w:ascii="Calibri" w:eastAsiaTheme="majorEastAsia" w:hAnsi="Calibri" w:cs="Evyoni Hebrew Encoded Palaeo"/>
          <w:i/>
          <w:iCs/>
          <w:color w:val="404040"/>
          <w:sz w:val="22"/>
          <w:szCs w:val="22"/>
        </w:rPr>
        <w:t>is</w:t>
      </w:r>
      <w:r>
        <w:rPr>
          <w:rStyle w:val="normaltextrun"/>
          <w:rFonts w:ascii="Calibri" w:eastAsiaTheme="majorEastAsia" w:hAnsi="Calibri" w:cs="Evyoni Hebrew Encoded Palaeo"/>
          <w:i/>
          <w:iCs/>
          <w:color w:val="404040"/>
          <w:sz w:val="22"/>
          <w:szCs w:val="22"/>
          <w:shd w:val="clear" w:color="auto" w:fill="FFFFFF"/>
        </w:rPr>
        <w:t xml:space="preserve"> my memorial unto all generations.</w:t>
      </w:r>
      <w:r>
        <w:rPr>
          <w:rStyle w:val="eop"/>
          <w:rFonts w:ascii="Calibri" w:eastAsiaTheme="majorEastAsia" w:hAnsi="Calibri" w:cs="Evyoni Hebrew Encoded Palaeo"/>
          <w:i/>
          <w:iCs/>
          <w:color w:val="404040"/>
          <w:sz w:val="22"/>
          <w:szCs w:val="22"/>
        </w:rPr>
        <w:t> </w:t>
      </w:r>
    </w:p>
    <w:p w14:paraId="7C51F79A" w14:textId="77777777" w:rsidR="00DE26FE" w:rsidRDefault="00DE26FE" w:rsidP="00DE26FE">
      <w:pPr>
        <w:pStyle w:val="paragraph"/>
        <w:spacing w:before="0" w:beforeAutospacing="0" w:after="0" w:afterAutospacing="0"/>
        <w:ind w:left="474" w:right="474"/>
        <w:jc w:val="center"/>
        <w:textAlignment w:val="baseline"/>
        <w:rPr>
          <w:rFonts w:ascii="Segoe UI" w:hAnsi="Segoe UI"/>
          <w:sz w:val="10"/>
          <w:szCs w:val="10"/>
        </w:rPr>
      </w:pPr>
    </w:p>
    <w:p w14:paraId="6F94C7E1"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Please excuse me out of respect for the creator I will not call him God or the Lord but Yahuah.</w:t>
      </w:r>
      <w:r>
        <w:rPr>
          <w:rStyle w:val="eop"/>
          <w:rFonts w:ascii="Calibri" w:eastAsiaTheme="majorEastAsia" w:hAnsi="Calibri" w:cs="Evyoni Hebrew Encoded Palaeo"/>
          <w:sz w:val="22"/>
          <w:szCs w:val="22"/>
        </w:rPr>
        <w:t> </w:t>
      </w:r>
    </w:p>
    <w:p w14:paraId="39C4E32C"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eop"/>
          <w:rFonts w:ascii="Calibri" w:eastAsiaTheme="majorEastAsia" w:hAnsi="Calibri" w:cs="Evyoni Hebrew Encoded Palaeo"/>
          <w:sz w:val="22"/>
          <w:szCs w:val="22"/>
        </w:rPr>
        <w:t> </w:t>
      </w:r>
    </w:p>
    <w:p w14:paraId="514BE022"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proofErr w:type="spellStart"/>
      <w:r>
        <w:rPr>
          <w:rStyle w:val="normaltextrun"/>
          <w:rFonts w:ascii="Evyoni Palaeo" w:eastAsiaTheme="majorEastAsia" w:hAnsi="Evyoni Palaeo" w:cs="Evyoni Hebrew Encoded Palaeo"/>
          <w:sz w:val="22"/>
          <w:szCs w:val="22"/>
        </w:rPr>
        <w:t>Jwjy</w:t>
      </w:r>
      <w:proofErr w:type="spellEnd"/>
      <w:r>
        <w:rPr>
          <w:rStyle w:val="normaltextrun"/>
          <w:rFonts w:ascii="Calibri" w:eastAsiaTheme="majorEastAsia" w:hAnsi="Calibri" w:cs="Evyoni Hebrew Encoded Palaeo"/>
          <w:sz w:val="22"/>
          <w:szCs w:val="22"/>
        </w:rPr>
        <w:t xml:space="preserve"> (Yahuah) was the father &amp; creator of Adam &amp; Eve, whom came all of us sitting here today. In the day he made man, he did not want man to be alone without help. For all the animals, a counterpart, help &amp; companion, but Adam was made alone. The only counterpart that could complete Adam was a woman in his own likeness. This woman would become his help and partner. </w:t>
      </w:r>
      <w:r>
        <w:rPr>
          <w:rStyle w:val="eop"/>
          <w:rFonts w:ascii="Calibri" w:eastAsiaTheme="majorEastAsia" w:hAnsi="Calibri" w:cs="Evyoni Hebrew Encoded Palaeo"/>
          <w:sz w:val="22"/>
          <w:szCs w:val="22"/>
        </w:rPr>
        <w:t> </w:t>
      </w:r>
    </w:p>
    <w:p w14:paraId="66E24753" w14:textId="77777777" w:rsidR="00DE26FE" w:rsidRDefault="00DE26FE" w:rsidP="00DE26FE">
      <w:pPr>
        <w:rPr>
          <w:rStyle w:val="eop"/>
          <w:rFonts w:ascii="Calibri" w:eastAsiaTheme="majorEastAsia" w:hAnsi="Calibri" w:cs="Evyoni Hebrew Encoded Palaeo"/>
          <w:i w:val="0"/>
          <w:iCs w:val="0"/>
          <w:szCs w:val="22"/>
        </w:rPr>
      </w:pPr>
      <w:r>
        <w:rPr>
          <w:rFonts w:ascii="Calibri" w:eastAsiaTheme="majorEastAsia" w:hAnsi="Calibri" w:cs="Evyoni Hebrew Encoded Palaeo"/>
          <w:szCs w:val="22"/>
        </w:rPr>
        <w:br w:type="page"/>
      </w:r>
    </w:p>
    <w:p w14:paraId="11D7263A" w14:textId="77777777" w:rsidR="00DE26FE" w:rsidRDefault="00DE26FE" w:rsidP="00DE26FE">
      <w:pPr>
        <w:pStyle w:val="paragraph"/>
        <w:spacing w:before="0" w:beforeAutospacing="0" w:after="0" w:afterAutospacing="0"/>
        <w:ind w:firstLine="400"/>
        <w:textAlignment w:val="baseline"/>
        <w:rPr>
          <w:rFonts w:ascii="Segoe UI" w:hAnsi="Segoe UI"/>
          <w:b/>
          <w:bCs/>
          <w:sz w:val="10"/>
          <w:szCs w:val="10"/>
        </w:rPr>
      </w:pPr>
      <w:r>
        <w:rPr>
          <w:rStyle w:val="normaltextrun"/>
          <w:rFonts w:ascii="Calibri" w:eastAsiaTheme="majorEastAsia" w:hAnsi="Calibri" w:cs="Evyoni Hebrew Encoded Palaeo"/>
          <w:b/>
          <w:bCs/>
          <w:sz w:val="22"/>
          <w:szCs w:val="22"/>
        </w:rPr>
        <w:lastRenderedPageBreak/>
        <w:t>Reader 2</w:t>
      </w:r>
    </w:p>
    <w:p w14:paraId="05E24834" w14:textId="77777777" w:rsidR="00DE26FE" w:rsidRDefault="00DE26FE" w:rsidP="00DE26FE">
      <w:pPr>
        <w:pStyle w:val="paragraph"/>
        <w:spacing w:before="0" w:beforeAutospacing="0" w:after="0" w:afterAutospacing="0"/>
        <w:ind w:firstLine="400"/>
        <w:jc w:val="center"/>
        <w:textAlignment w:val="baseline"/>
        <w:rPr>
          <w:rStyle w:val="normaltextrun"/>
          <w:rFonts w:ascii="Calibri" w:eastAsiaTheme="majorEastAsia" w:hAnsi="Calibri"/>
          <w:sz w:val="22"/>
          <w:szCs w:val="22"/>
        </w:rPr>
      </w:pPr>
    </w:p>
    <w:p w14:paraId="54F8B128" w14:textId="77777777" w:rsidR="00DE26FE" w:rsidRDefault="00DE26FE" w:rsidP="00DE26FE">
      <w:pPr>
        <w:pStyle w:val="paragraph"/>
        <w:spacing w:before="0" w:beforeAutospacing="0" w:after="0" w:afterAutospacing="0"/>
        <w:ind w:firstLine="400"/>
        <w:jc w:val="center"/>
        <w:textAlignment w:val="baseline"/>
        <w:rPr>
          <w:rFonts w:ascii="Segoe UI" w:hAnsi="Segoe UI"/>
          <w:b/>
          <w:bCs/>
          <w:sz w:val="10"/>
          <w:szCs w:val="10"/>
        </w:rPr>
      </w:pPr>
      <w:r>
        <w:rPr>
          <w:rStyle w:val="normaltextrun"/>
          <w:rFonts w:ascii="Calibri" w:eastAsiaTheme="majorEastAsia" w:hAnsi="Calibri" w:cs="Evyoni Hebrew Encoded Palaeo"/>
          <w:b/>
          <w:bCs/>
          <w:sz w:val="22"/>
          <w:szCs w:val="22"/>
        </w:rPr>
        <w:t>Genesis 2:18</w:t>
      </w:r>
      <w:r>
        <w:rPr>
          <w:rStyle w:val="eop"/>
          <w:rFonts w:ascii="Calibri" w:eastAsiaTheme="majorEastAsia" w:hAnsi="Calibri" w:cs="Evyoni Hebrew Encoded Palaeo"/>
          <w:b/>
          <w:bCs/>
          <w:sz w:val="22"/>
          <w:szCs w:val="22"/>
        </w:rPr>
        <w:t> </w:t>
      </w:r>
    </w:p>
    <w:p w14:paraId="63B12332" w14:textId="77777777" w:rsidR="00DE26FE" w:rsidRDefault="00DE26FE" w:rsidP="00DE26FE">
      <w:pPr>
        <w:pStyle w:val="paragraph"/>
        <w:spacing w:before="0" w:beforeAutospacing="0" w:after="0" w:afterAutospacing="0"/>
        <w:ind w:left="474" w:right="474"/>
        <w:jc w:val="center"/>
        <w:textAlignment w:val="baseline"/>
        <w:rPr>
          <w:rFonts w:ascii="Segoe UI" w:hAnsi="Segoe UI" w:cs="Evyoni Hebrew Encoded Palaeo"/>
          <w:i/>
          <w:iCs/>
          <w:color w:val="404040"/>
          <w:sz w:val="10"/>
          <w:szCs w:val="10"/>
        </w:rPr>
      </w:pPr>
      <w:hyperlink r:id="rId4" w:tgtFrame="_blank" w:history="1">
        <w:r>
          <w:rPr>
            <w:rStyle w:val="normaltextrun"/>
            <w:rFonts w:ascii="Arial" w:eastAsiaTheme="majorEastAsia" w:hAnsi="Arial" w:cs="Evyoni Hebrew Encoded Palaeo"/>
            <w:b/>
            <w:bCs/>
            <w:i/>
            <w:iCs/>
            <w:color w:val="0092F2"/>
            <w:sz w:val="17"/>
            <w:szCs w:val="17"/>
          </w:rPr>
          <w:t>18</w:t>
        </w:r>
      </w:hyperlink>
      <w:r>
        <w:rPr>
          <w:rStyle w:val="normaltextrun"/>
          <w:rFonts w:ascii="Calibri" w:eastAsiaTheme="majorEastAsia" w:hAnsi="Calibri" w:cs="Evyoni Hebrew Encoded Palaeo"/>
          <w:i/>
          <w:iCs/>
          <w:color w:val="404040"/>
          <w:sz w:val="22"/>
          <w:szCs w:val="22"/>
        </w:rPr>
        <w:t xml:space="preserve">  </w:t>
      </w:r>
      <w:proofErr w:type="spellStart"/>
      <w:r>
        <w:rPr>
          <w:rStyle w:val="normaltextrun"/>
          <w:rFonts w:ascii="Evyoni Palaeo" w:eastAsiaTheme="majorEastAsia" w:hAnsi="Evyoni Palaeo" w:cs="Evyoni Hebrew Encoded Palaeo"/>
          <w:i/>
          <w:iCs/>
          <w:color w:val="404040"/>
          <w:sz w:val="22"/>
          <w:szCs w:val="22"/>
        </w:rPr>
        <w:t>Jwjy</w:t>
      </w:r>
      <w:proofErr w:type="spellEnd"/>
      <w:r>
        <w:rPr>
          <w:rStyle w:val="normaltextrun"/>
          <w:rFonts w:ascii="Calibri" w:eastAsiaTheme="majorEastAsia" w:hAnsi="Calibri" w:cs="Evyoni Hebrew Encoded Palaeo"/>
          <w:i/>
          <w:iCs/>
          <w:color w:val="404040"/>
          <w:sz w:val="22"/>
          <w:szCs w:val="22"/>
        </w:rPr>
        <w:t xml:space="preserve"> (Yahuah) Almighty also said, “It is not good for the man to be alone. I will make for him a </w:t>
      </w:r>
      <w:r>
        <w:rPr>
          <w:rStyle w:val="normaltextrun"/>
          <w:rFonts w:ascii="Calibri" w:eastAsiaTheme="majorEastAsia" w:hAnsi="Calibri" w:cs="Evyoni Hebrew Encoded Palaeo"/>
          <w:color w:val="404040"/>
          <w:sz w:val="22"/>
          <w:szCs w:val="22"/>
        </w:rPr>
        <w:t>counterpart</w:t>
      </w:r>
      <w:r>
        <w:rPr>
          <w:rStyle w:val="normaltextrun"/>
          <w:rFonts w:ascii="Calibri" w:eastAsiaTheme="majorEastAsia" w:hAnsi="Calibri" w:cs="Evyoni Hebrew Encoded Palaeo"/>
          <w:i/>
          <w:iCs/>
          <w:color w:val="404040"/>
          <w:sz w:val="22"/>
          <w:szCs w:val="22"/>
        </w:rPr>
        <w:t xml:space="preserve"> helper.” </w:t>
      </w:r>
      <w:r>
        <w:rPr>
          <w:rStyle w:val="eop"/>
          <w:rFonts w:ascii="Calibri" w:eastAsiaTheme="majorEastAsia" w:hAnsi="Calibri" w:cs="Evyoni Hebrew Encoded Palaeo"/>
          <w:i/>
          <w:iCs/>
          <w:color w:val="404040"/>
          <w:sz w:val="22"/>
          <w:szCs w:val="22"/>
        </w:rPr>
        <w:t> </w:t>
      </w:r>
    </w:p>
    <w:p w14:paraId="1DA022F0" w14:textId="77777777" w:rsidR="00DE26FE" w:rsidRDefault="00DE26FE" w:rsidP="00DE26FE">
      <w:pPr>
        <w:pStyle w:val="paragraph"/>
        <w:spacing w:before="0" w:beforeAutospacing="0" w:after="0" w:afterAutospacing="0"/>
        <w:ind w:left="474" w:right="474"/>
        <w:jc w:val="center"/>
        <w:textAlignment w:val="baseline"/>
        <w:rPr>
          <w:rFonts w:ascii="Segoe UI" w:hAnsi="Segoe UI" w:cs="Evyoni Hebrew Encoded Palaeo"/>
          <w:i/>
          <w:iCs/>
          <w:color w:val="404040"/>
          <w:sz w:val="10"/>
          <w:szCs w:val="10"/>
        </w:rPr>
      </w:pPr>
      <w:hyperlink r:id="rId5" w:tgtFrame="_blank" w:history="1">
        <w:r>
          <w:rPr>
            <w:rStyle w:val="normaltextrun"/>
            <w:rFonts w:ascii="Arial" w:eastAsiaTheme="majorEastAsia" w:hAnsi="Arial" w:cs="Evyoni Hebrew Encoded Palaeo"/>
            <w:b/>
            <w:bCs/>
            <w:i/>
            <w:iCs/>
            <w:color w:val="0092F2"/>
            <w:sz w:val="17"/>
            <w:szCs w:val="17"/>
          </w:rPr>
          <w:t>21</w:t>
        </w:r>
      </w:hyperlink>
      <w:r>
        <w:rPr>
          <w:rStyle w:val="normaltextrun"/>
          <w:rFonts w:ascii="Calibri" w:eastAsiaTheme="majorEastAsia" w:hAnsi="Calibri" w:cs="Evyoni Hebrew Encoded Palaeo"/>
          <w:i/>
          <w:iCs/>
          <w:color w:val="404040"/>
          <w:sz w:val="22"/>
          <w:szCs w:val="22"/>
        </w:rPr>
        <w:t xml:space="preserve">And </w:t>
      </w:r>
      <w:proofErr w:type="spellStart"/>
      <w:r>
        <w:rPr>
          <w:rStyle w:val="normaltextrun"/>
          <w:rFonts w:ascii="Evyoni Palaeo" w:eastAsiaTheme="majorEastAsia" w:hAnsi="Evyoni Palaeo" w:cs="Evyoni Hebrew Encoded Palaeo"/>
          <w:i/>
          <w:iCs/>
          <w:color w:val="404040"/>
          <w:sz w:val="22"/>
          <w:szCs w:val="22"/>
        </w:rPr>
        <w:t>Jwjy</w:t>
      </w:r>
      <w:proofErr w:type="spellEnd"/>
      <w:r>
        <w:rPr>
          <w:rStyle w:val="normaltextrun"/>
          <w:rFonts w:ascii="Calibri" w:eastAsiaTheme="majorEastAsia" w:hAnsi="Calibri" w:cs="Evyoni Hebrew Encoded Palaeo"/>
          <w:i/>
          <w:iCs/>
          <w:color w:val="404040"/>
          <w:sz w:val="22"/>
          <w:szCs w:val="22"/>
        </w:rPr>
        <w:t xml:space="preserve"> (Yahuah) Almighty caused a deep sleep to fall upon Adam, and he slept: and he took one of his ribs, and closed up the flesh instead thereof; </w:t>
      </w:r>
      <w:hyperlink r:id="rId6" w:tgtFrame="_blank" w:history="1">
        <w:r>
          <w:rPr>
            <w:rStyle w:val="normaltextrun"/>
            <w:rFonts w:ascii="Arial" w:eastAsiaTheme="majorEastAsia" w:hAnsi="Arial" w:cs="Evyoni Hebrew Encoded Palaeo"/>
            <w:b/>
            <w:bCs/>
            <w:i/>
            <w:iCs/>
            <w:color w:val="0092F2"/>
            <w:sz w:val="17"/>
            <w:szCs w:val="17"/>
          </w:rPr>
          <w:t>22</w:t>
        </w:r>
      </w:hyperlink>
      <w:r>
        <w:rPr>
          <w:rStyle w:val="normaltextrun"/>
          <w:rFonts w:ascii="Calibri" w:eastAsiaTheme="majorEastAsia" w:hAnsi="Calibri" w:cs="Evyoni Hebrew Encoded Palaeo"/>
          <w:i/>
          <w:iCs/>
          <w:color w:val="404040"/>
          <w:sz w:val="22"/>
          <w:szCs w:val="22"/>
        </w:rPr>
        <w:t xml:space="preserve">And the rib, which </w:t>
      </w:r>
      <w:proofErr w:type="spellStart"/>
      <w:r>
        <w:rPr>
          <w:rStyle w:val="normaltextrun"/>
          <w:rFonts w:ascii="Evyoni Palaeo" w:eastAsiaTheme="majorEastAsia" w:hAnsi="Evyoni Palaeo" w:cs="Evyoni Hebrew Encoded Palaeo"/>
          <w:i/>
          <w:iCs/>
          <w:color w:val="404040"/>
          <w:sz w:val="22"/>
          <w:szCs w:val="22"/>
        </w:rPr>
        <w:t>Jwjy</w:t>
      </w:r>
      <w:proofErr w:type="spellEnd"/>
      <w:r>
        <w:rPr>
          <w:rStyle w:val="normaltextrun"/>
          <w:rFonts w:ascii="Calibri" w:eastAsiaTheme="majorEastAsia" w:hAnsi="Calibri" w:cs="Evyoni Hebrew Encoded Palaeo"/>
          <w:i/>
          <w:iCs/>
          <w:color w:val="404040"/>
          <w:sz w:val="22"/>
          <w:szCs w:val="22"/>
        </w:rPr>
        <w:t xml:space="preserve"> (Yahuah) Almighty had taken from man, made he a woman, and brought her unto the man.</w:t>
      </w:r>
      <w:r>
        <w:rPr>
          <w:rStyle w:val="eop"/>
          <w:rFonts w:ascii="Calibri" w:eastAsiaTheme="majorEastAsia" w:hAnsi="Calibri" w:cs="Evyoni Hebrew Encoded Palaeo"/>
          <w:i/>
          <w:iCs/>
          <w:color w:val="404040"/>
          <w:sz w:val="22"/>
          <w:szCs w:val="22"/>
        </w:rPr>
        <w:t> </w:t>
      </w:r>
    </w:p>
    <w:p w14:paraId="236908A3" w14:textId="77777777" w:rsidR="00DE26FE" w:rsidRDefault="00DE26FE" w:rsidP="00DE26FE">
      <w:pPr>
        <w:pStyle w:val="paragraph"/>
        <w:spacing w:before="0" w:beforeAutospacing="0" w:after="0" w:afterAutospacing="0"/>
        <w:ind w:left="474" w:right="474"/>
        <w:jc w:val="center"/>
        <w:textAlignment w:val="baseline"/>
        <w:rPr>
          <w:rFonts w:ascii="Segoe UI" w:hAnsi="Segoe UI" w:cs="Evyoni Hebrew Encoded Palaeo"/>
          <w:i/>
          <w:iCs/>
          <w:color w:val="404040"/>
          <w:sz w:val="10"/>
          <w:szCs w:val="10"/>
        </w:rPr>
      </w:pPr>
      <w:hyperlink r:id="rId7" w:tgtFrame="_blank" w:history="1">
        <w:r>
          <w:rPr>
            <w:rStyle w:val="normaltextrun"/>
            <w:rFonts w:ascii="Arial" w:eastAsiaTheme="majorEastAsia" w:hAnsi="Arial" w:cs="Evyoni Hebrew Encoded Palaeo"/>
            <w:b/>
            <w:bCs/>
            <w:i/>
            <w:iCs/>
            <w:color w:val="0092F2"/>
            <w:sz w:val="17"/>
            <w:szCs w:val="17"/>
          </w:rPr>
          <w:t>23</w:t>
        </w:r>
      </w:hyperlink>
      <w:r>
        <w:rPr>
          <w:rStyle w:val="normaltextrun"/>
          <w:rFonts w:ascii="Calibri" w:eastAsiaTheme="majorEastAsia" w:hAnsi="Calibri" w:cs="Evyoni Hebrew Encoded Palaeo"/>
          <w:i/>
          <w:iCs/>
          <w:color w:val="404040"/>
          <w:sz w:val="22"/>
          <w:szCs w:val="22"/>
        </w:rPr>
        <w:t xml:space="preserve">And Adam said, </w:t>
      </w:r>
      <w:proofErr w:type="gramStart"/>
      <w:r>
        <w:rPr>
          <w:rStyle w:val="normaltextrun"/>
          <w:rFonts w:ascii="Calibri" w:eastAsiaTheme="majorEastAsia" w:hAnsi="Calibri" w:cs="Evyoni Hebrew Encoded Palaeo"/>
          <w:i/>
          <w:iCs/>
          <w:color w:val="404040"/>
          <w:sz w:val="22"/>
          <w:szCs w:val="22"/>
        </w:rPr>
        <w:t>This</w:t>
      </w:r>
      <w:proofErr w:type="gramEnd"/>
      <w:r>
        <w:rPr>
          <w:rStyle w:val="normaltextrun"/>
          <w:rFonts w:ascii="Calibri" w:eastAsiaTheme="majorEastAsia" w:hAnsi="Calibri" w:cs="Evyoni Hebrew Encoded Palaeo"/>
          <w:i/>
          <w:iCs/>
          <w:color w:val="404040"/>
          <w:sz w:val="22"/>
          <w:szCs w:val="22"/>
        </w:rPr>
        <w:t xml:space="preserve"> is now bone of my bones, and flesh of my flesh: she shall be called Woman, because she was taken out of Man.</w:t>
      </w:r>
      <w:r>
        <w:rPr>
          <w:rStyle w:val="eop"/>
          <w:rFonts w:ascii="Calibri" w:eastAsiaTheme="majorEastAsia" w:hAnsi="Calibri" w:cs="Evyoni Hebrew Encoded Palaeo"/>
          <w:i/>
          <w:iCs/>
          <w:color w:val="404040"/>
          <w:sz w:val="22"/>
          <w:szCs w:val="22"/>
        </w:rPr>
        <w:t> </w:t>
      </w:r>
    </w:p>
    <w:p w14:paraId="0F7D1894" w14:textId="77777777" w:rsidR="00DE26FE" w:rsidRDefault="00DE26FE" w:rsidP="00DE26FE">
      <w:pPr>
        <w:pStyle w:val="paragraph"/>
        <w:spacing w:before="0" w:beforeAutospacing="0" w:after="0" w:afterAutospacing="0"/>
        <w:ind w:left="474" w:right="474"/>
        <w:jc w:val="center"/>
        <w:textAlignment w:val="baseline"/>
        <w:rPr>
          <w:rStyle w:val="eop"/>
          <w:rFonts w:ascii="Calibri" w:eastAsiaTheme="majorEastAsia" w:hAnsi="Calibri"/>
          <w:sz w:val="22"/>
          <w:szCs w:val="22"/>
        </w:rPr>
      </w:pPr>
      <w:hyperlink r:id="rId8" w:tgtFrame="_blank" w:history="1">
        <w:r>
          <w:rPr>
            <w:rStyle w:val="normaltextrun"/>
            <w:rFonts w:ascii="Arial" w:eastAsiaTheme="majorEastAsia" w:hAnsi="Arial" w:cs="Evyoni Hebrew Encoded Palaeo"/>
            <w:b/>
            <w:bCs/>
            <w:i/>
            <w:iCs/>
            <w:color w:val="0092F2"/>
            <w:sz w:val="17"/>
            <w:szCs w:val="17"/>
          </w:rPr>
          <w:t>24</w:t>
        </w:r>
      </w:hyperlink>
      <w:r>
        <w:rPr>
          <w:rStyle w:val="normaltextrun"/>
          <w:rFonts w:ascii="Calibri" w:eastAsiaTheme="majorEastAsia" w:hAnsi="Calibri" w:cs="Evyoni Hebrew Encoded Palaeo"/>
          <w:i/>
          <w:iCs/>
          <w:color w:val="404040"/>
          <w:sz w:val="22"/>
          <w:szCs w:val="22"/>
        </w:rPr>
        <w:t>Therefore shall a man leave his father and his mother, and shall cleave unto his wife: and they shall be one flesh. </w:t>
      </w:r>
      <w:r>
        <w:rPr>
          <w:rStyle w:val="eop"/>
          <w:rFonts w:ascii="Calibri" w:eastAsiaTheme="majorEastAsia" w:hAnsi="Calibri" w:cs="Evyoni Hebrew Encoded Palaeo"/>
          <w:i/>
          <w:iCs/>
          <w:color w:val="404040"/>
          <w:sz w:val="22"/>
          <w:szCs w:val="22"/>
        </w:rPr>
        <w:t> </w:t>
      </w:r>
    </w:p>
    <w:p w14:paraId="4D24A48E" w14:textId="77777777" w:rsidR="00DE26FE" w:rsidRDefault="00DE26FE" w:rsidP="00DE26FE">
      <w:pPr>
        <w:pStyle w:val="paragraph"/>
        <w:spacing w:before="0" w:beforeAutospacing="0" w:after="0" w:afterAutospacing="0"/>
        <w:ind w:left="474" w:right="474"/>
        <w:jc w:val="center"/>
        <w:textAlignment w:val="baseline"/>
        <w:rPr>
          <w:rFonts w:ascii="Segoe UI" w:hAnsi="Segoe UI"/>
          <w:sz w:val="10"/>
          <w:szCs w:val="10"/>
        </w:rPr>
      </w:pPr>
    </w:p>
    <w:p w14:paraId="11C9BDAC" w14:textId="77777777" w:rsidR="00DE26FE" w:rsidRDefault="00DE26FE" w:rsidP="00DE26FE">
      <w:pPr>
        <w:pStyle w:val="paragraph"/>
        <w:spacing w:before="0" w:beforeAutospacing="0" w:after="0" w:afterAutospacing="0"/>
        <w:jc w:val="both"/>
        <w:textAlignment w:val="baseline"/>
        <w:rPr>
          <w:rStyle w:val="eop"/>
          <w:rFonts w:eastAsiaTheme="majorEastAsia"/>
          <w:sz w:val="28"/>
          <w:szCs w:val="28"/>
        </w:rPr>
      </w:pPr>
      <w:proofErr w:type="spellStart"/>
      <w:r>
        <w:rPr>
          <w:rStyle w:val="normaltextrun"/>
          <w:rFonts w:ascii="Evyoni Palaeo" w:eastAsiaTheme="majorEastAsia" w:hAnsi="Evyoni Palaeo" w:cs="Evyoni Hebrew Encoded Palaeo"/>
        </w:rPr>
        <w:t>Jwjy</w:t>
      </w:r>
      <w:proofErr w:type="spellEnd"/>
      <w:r>
        <w:rPr>
          <w:rStyle w:val="normaltextrun"/>
          <w:rFonts w:eastAsiaTheme="majorEastAsia" w:cs="Evyoni Hebrew Encoded Palaeo"/>
        </w:rPr>
        <w:t xml:space="preserve"> (Yahuah) was the Father of Eve and as such, he gave her to be Adam’s wife, WIFE’S NAME father continues this tradition today by given her to HUSBAND’S NAME to be his wife. This is the father’s duty in the scriptures to watch over his house and especially his daughters that they go to good husband.</w:t>
      </w:r>
      <w:r>
        <w:rPr>
          <w:rStyle w:val="tabchar"/>
          <w:rFonts w:ascii="Calibri" w:hAnsi="Calibri" w:cs="Evyoni Hebrew Encoded Palaeo"/>
        </w:rPr>
        <w:t xml:space="preserve"> </w:t>
      </w:r>
      <w:r>
        <w:rPr>
          <w:rStyle w:val="eop"/>
          <w:rFonts w:eastAsiaTheme="majorEastAsia" w:cs="Evyoni Hebrew Encoded Palaeo"/>
          <w:sz w:val="28"/>
          <w:szCs w:val="28"/>
        </w:rPr>
        <w:t> </w:t>
      </w:r>
    </w:p>
    <w:p w14:paraId="037E1A0C" w14:textId="77777777" w:rsidR="00DE26FE" w:rsidRDefault="00DE26FE" w:rsidP="00DE26FE">
      <w:pPr>
        <w:pStyle w:val="paragraph"/>
        <w:spacing w:before="0" w:beforeAutospacing="0" w:after="0" w:afterAutospacing="0"/>
        <w:jc w:val="both"/>
        <w:textAlignment w:val="baseline"/>
        <w:rPr>
          <w:rFonts w:ascii="Segoe UI" w:hAnsi="Segoe UI"/>
          <w:sz w:val="10"/>
          <w:szCs w:val="10"/>
        </w:rPr>
      </w:pPr>
    </w:p>
    <w:p w14:paraId="17B9F86E"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The scriptures are clear, a marriage is a covenant between a man and a woman before the eyes of witnesses.</w:t>
      </w:r>
      <w:r>
        <w:rPr>
          <w:rStyle w:val="eop"/>
          <w:rFonts w:ascii="Calibri" w:eastAsiaTheme="majorEastAsia" w:hAnsi="Calibri" w:cs="Evyoni Hebrew Encoded Palaeo"/>
          <w:sz w:val="22"/>
          <w:szCs w:val="22"/>
        </w:rPr>
        <w:t> </w:t>
      </w:r>
      <w:r>
        <w:rPr>
          <w:rStyle w:val="normaltextrun"/>
          <w:rFonts w:ascii="Calibri" w:eastAsiaTheme="majorEastAsia" w:hAnsi="Calibri" w:cs="Evyoni Hebrew Encoded Palaeo"/>
          <w:sz w:val="22"/>
          <w:szCs w:val="22"/>
        </w:rPr>
        <w:t>Today we gathered to witness the marriage covenant and verbal vow exchanges between HUSBAND’S NAME and WIFE’S NAME.  You are a witness today of this holy Set-apart matrimony.  If you have not signed the witness certificate and wish to do so, please sign it before you leave. We should lead by example and continue this righteous tradition that the Creator left for us and honor the daughters of Adam. </w:t>
      </w:r>
      <w:r>
        <w:rPr>
          <w:rStyle w:val="eop"/>
          <w:rFonts w:ascii="Calibri" w:eastAsiaTheme="majorEastAsia" w:hAnsi="Calibri" w:cs="Evyoni Hebrew Encoded Palaeo"/>
          <w:sz w:val="22"/>
          <w:szCs w:val="22"/>
        </w:rPr>
        <w:t> </w:t>
      </w:r>
    </w:p>
    <w:p w14:paraId="547C6508"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433CD247"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With no further delay, we will begin the exchange of vows. </w:t>
      </w:r>
      <w:r>
        <w:rPr>
          <w:rStyle w:val="eop"/>
          <w:rFonts w:ascii="Calibri" w:eastAsiaTheme="majorEastAsia" w:hAnsi="Calibri" w:cs="Evyoni Hebrew Encoded Palaeo"/>
          <w:sz w:val="22"/>
          <w:szCs w:val="22"/>
        </w:rPr>
        <w:t> </w:t>
      </w:r>
    </w:p>
    <w:p w14:paraId="0F5BB6A0" w14:textId="77777777" w:rsidR="00DE26FE" w:rsidRDefault="00DE26FE" w:rsidP="00DE26FE">
      <w:pPr>
        <w:pStyle w:val="paragraph"/>
        <w:spacing w:before="0" w:beforeAutospacing="0" w:after="0" w:afterAutospacing="0"/>
        <w:textAlignment w:val="baseline"/>
        <w:rPr>
          <w:rFonts w:ascii="Segoe UI" w:hAnsi="Segoe UI" w:cs="Evyoni Hebrew Encoded Palaeo"/>
          <w:sz w:val="10"/>
          <w:szCs w:val="10"/>
        </w:rPr>
      </w:pPr>
    </w:p>
    <w:p w14:paraId="4C79E0E1"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HUSBAND’S NAME and WIFE’S NAME are you ready to do this?</w:t>
      </w:r>
      <w:r>
        <w:rPr>
          <w:rStyle w:val="eop"/>
          <w:rFonts w:ascii="Calibri" w:eastAsiaTheme="majorEastAsia" w:hAnsi="Calibri" w:cs="Evyoni Hebrew Encoded Palaeo"/>
          <w:sz w:val="22"/>
          <w:szCs w:val="22"/>
        </w:rPr>
        <w:t> </w:t>
      </w:r>
    </w:p>
    <w:p w14:paraId="7AB4FFE3"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0CC993BD"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Friends and Family are you all ready to witness this?</w:t>
      </w:r>
      <w:r>
        <w:rPr>
          <w:rStyle w:val="eop"/>
          <w:rFonts w:ascii="Calibri" w:eastAsiaTheme="majorEastAsia" w:hAnsi="Calibri" w:cs="Evyoni Hebrew Encoded Palaeo"/>
          <w:sz w:val="22"/>
          <w:szCs w:val="22"/>
        </w:rPr>
        <w:t> </w:t>
      </w:r>
    </w:p>
    <w:p w14:paraId="2C357F45"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Let’s do this!</w:t>
      </w:r>
      <w:r>
        <w:rPr>
          <w:rStyle w:val="tabchar"/>
          <w:rFonts w:ascii="Calibri" w:hAnsi="Calibri" w:cs="Evyoni Hebrew Encoded Palaeo"/>
          <w:sz w:val="22"/>
          <w:szCs w:val="22"/>
        </w:rPr>
        <w:t xml:space="preserve"> </w:t>
      </w:r>
      <w:r>
        <w:rPr>
          <w:rStyle w:val="eop"/>
          <w:rFonts w:ascii="Calibri" w:eastAsiaTheme="majorEastAsia" w:hAnsi="Calibri" w:cs="Evyoni Hebrew Encoded Palaeo"/>
          <w:sz w:val="22"/>
          <w:szCs w:val="22"/>
        </w:rPr>
        <w:t> </w:t>
      </w:r>
    </w:p>
    <w:p w14:paraId="1B604A18"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eop"/>
          <w:rFonts w:ascii="Calibri" w:eastAsiaTheme="majorEastAsia" w:hAnsi="Calibri" w:cs="Evyoni Hebrew Encoded Palaeo"/>
          <w:sz w:val="22"/>
          <w:szCs w:val="22"/>
        </w:rPr>
        <w:t> </w:t>
      </w:r>
    </w:p>
    <w:p w14:paraId="58072DE5" w14:textId="77777777" w:rsidR="00DE26FE" w:rsidRDefault="00DE26FE" w:rsidP="00DE26FE">
      <w:pPr>
        <w:spacing w:before="0" w:after="200"/>
        <w:rPr>
          <w:rStyle w:val="normaltextrun"/>
          <w:rFonts w:ascii="Calibri" w:eastAsiaTheme="majorEastAsia" w:hAnsi="Calibri"/>
          <w:b/>
          <w:bCs/>
          <w:i w:val="0"/>
          <w:iCs w:val="0"/>
          <w:sz w:val="22"/>
          <w:szCs w:val="22"/>
        </w:rPr>
      </w:pPr>
      <w:r>
        <w:rPr>
          <w:rFonts w:ascii="Calibri" w:eastAsiaTheme="majorEastAsia" w:hAnsi="Calibri" w:cs="Evyoni Hebrew Encoded Palaeo"/>
          <w:b/>
          <w:bCs/>
          <w:sz w:val="22"/>
          <w:szCs w:val="22"/>
        </w:rPr>
        <w:br w:type="page"/>
      </w:r>
    </w:p>
    <w:p w14:paraId="2678865B" w14:textId="77777777" w:rsidR="00DE26FE" w:rsidRDefault="00DE26FE" w:rsidP="00DE26FE">
      <w:pPr>
        <w:pStyle w:val="paragraph"/>
        <w:spacing w:before="0" w:beforeAutospacing="0" w:after="0" w:afterAutospacing="0"/>
        <w:ind w:firstLine="400"/>
        <w:textAlignment w:val="baseline"/>
        <w:rPr>
          <w:rStyle w:val="normaltextrun"/>
          <w:rFonts w:ascii="Calibri" w:eastAsiaTheme="majorEastAsia" w:hAnsi="Calibri" w:cs="Evyoni Hebrew Encoded Palaeo"/>
          <w:b/>
          <w:bCs/>
          <w:sz w:val="22"/>
          <w:szCs w:val="22"/>
        </w:rPr>
      </w:pPr>
      <w:r>
        <w:rPr>
          <w:rStyle w:val="normaltextrun"/>
          <w:rFonts w:ascii="Calibri" w:eastAsiaTheme="majorEastAsia" w:hAnsi="Calibri" w:cs="Evyoni Hebrew Encoded Palaeo"/>
          <w:b/>
          <w:bCs/>
          <w:sz w:val="22"/>
          <w:szCs w:val="22"/>
        </w:rPr>
        <w:lastRenderedPageBreak/>
        <w:t>HUSBAND’S NAME</w:t>
      </w:r>
    </w:p>
    <w:p w14:paraId="78C71491"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086CF1C5"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Do you take WIFE’S NAME to be your lawfully wedded wife? </w:t>
      </w:r>
      <w:r>
        <w:rPr>
          <w:rStyle w:val="eop"/>
          <w:rFonts w:ascii="Calibri" w:eastAsiaTheme="majorEastAsia" w:hAnsi="Calibri" w:cs="Evyoni Hebrew Encoded Palaeo"/>
          <w:sz w:val="22"/>
          <w:szCs w:val="22"/>
        </w:rPr>
        <w:t> </w:t>
      </w:r>
    </w:p>
    <w:p w14:paraId="5683C60B"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Do you promise to love, honor, cherish, and protect her, forsaking all others and holding unto her in sickness and in health, for richer or for poorer for as long as you both shall live?</w:t>
      </w:r>
      <w:r>
        <w:rPr>
          <w:rStyle w:val="eop"/>
          <w:rFonts w:ascii="Calibri" w:eastAsiaTheme="majorEastAsia" w:hAnsi="Calibri" w:cs="Evyoni Hebrew Encoded Palaeo"/>
          <w:sz w:val="22"/>
          <w:szCs w:val="22"/>
        </w:rPr>
        <w:t> </w:t>
      </w:r>
    </w:p>
    <w:p w14:paraId="185165AC"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05B62A84"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b/>
          <w:bCs/>
          <w:sz w:val="22"/>
          <w:szCs w:val="22"/>
        </w:rPr>
        <w:t>HUSBAND’S NAME</w:t>
      </w:r>
      <w:r>
        <w:rPr>
          <w:rStyle w:val="normaltextrun"/>
          <w:rFonts w:ascii="Calibri" w:eastAsiaTheme="majorEastAsia" w:hAnsi="Calibri" w:cs="Evyoni Hebrew Encoded Palaeo"/>
          <w:sz w:val="22"/>
          <w:szCs w:val="22"/>
        </w:rPr>
        <w:t>; Yes, I do</w:t>
      </w:r>
      <w:r>
        <w:rPr>
          <w:rStyle w:val="eop"/>
          <w:rFonts w:ascii="Calibri" w:eastAsiaTheme="majorEastAsia" w:hAnsi="Calibri" w:cs="Evyoni Hebrew Encoded Palaeo"/>
          <w:sz w:val="22"/>
          <w:szCs w:val="22"/>
        </w:rPr>
        <w:t> </w:t>
      </w:r>
    </w:p>
    <w:p w14:paraId="3889B1D1"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15776AAE"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b/>
          <w:bCs/>
          <w:sz w:val="22"/>
          <w:szCs w:val="22"/>
        </w:rPr>
        <w:t>WIFE’S NAME</w:t>
      </w:r>
      <w:r>
        <w:rPr>
          <w:rStyle w:val="normaltextrun"/>
          <w:rFonts w:ascii="Calibri" w:eastAsiaTheme="majorEastAsia" w:hAnsi="Calibri" w:cs="Evyoni Hebrew Encoded Palaeo"/>
          <w:sz w:val="22"/>
          <w:szCs w:val="22"/>
        </w:rPr>
        <w:t xml:space="preserve">, </w:t>
      </w:r>
      <w:proofErr w:type="gramStart"/>
      <w:r>
        <w:rPr>
          <w:rStyle w:val="normaltextrun"/>
          <w:rFonts w:ascii="Calibri" w:eastAsiaTheme="majorEastAsia" w:hAnsi="Calibri" w:cs="Evyoni Hebrew Encoded Palaeo"/>
          <w:sz w:val="22"/>
          <w:szCs w:val="22"/>
        </w:rPr>
        <w:t>Do</w:t>
      </w:r>
      <w:proofErr w:type="gramEnd"/>
      <w:r>
        <w:rPr>
          <w:rStyle w:val="normaltextrun"/>
          <w:rFonts w:ascii="Calibri" w:eastAsiaTheme="majorEastAsia" w:hAnsi="Calibri" w:cs="Evyoni Hebrew Encoded Palaeo"/>
          <w:sz w:val="22"/>
          <w:szCs w:val="22"/>
        </w:rPr>
        <w:t xml:space="preserve"> you take HUSBAND’S NAME to be your lawfully wedded husband? </w:t>
      </w:r>
      <w:r>
        <w:rPr>
          <w:rStyle w:val="eop"/>
          <w:rFonts w:ascii="Calibri" w:eastAsiaTheme="majorEastAsia" w:hAnsi="Calibri" w:cs="Evyoni Hebrew Encoded Palaeo"/>
          <w:sz w:val="22"/>
          <w:szCs w:val="22"/>
        </w:rPr>
        <w:t> </w:t>
      </w:r>
    </w:p>
    <w:p w14:paraId="21446131"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Do you promise to love, honor, cherish, and protect him, forsaking all others and holding unto him in sickness and in health, for richer or for poorer for as long as you both shall live?</w:t>
      </w:r>
      <w:r>
        <w:rPr>
          <w:rStyle w:val="eop"/>
          <w:rFonts w:ascii="Calibri" w:eastAsiaTheme="majorEastAsia" w:hAnsi="Calibri" w:cs="Evyoni Hebrew Encoded Palaeo"/>
          <w:sz w:val="22"/>
          <w:szCs w:val="22"/>
        </w:rPr>
        <w:t> </w:t>
      </w:r>
    </w:p>
    <w:p w14:paraId="57514F52"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655CD14E"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b/>
          <w:bCs/>
          <w:sz w:val="22"/>
          <w:szCs w:val="22"/>
        </w:rPr>
        <w:t>WIFE’S NAME</w:t>
      </w:r>
      <w:r>
        <w:rPr>
          <w:rStyle w:val="normaltextrun"/>
          <w:rFonts w:ascii="Calibri" w:eastAsiaTheme="majorEastAsia" w:hAnsi="Calibri" w:cs="Evyoni Hebrew Encoded Palaeo"/>
          <w:sz w:val="22"/>
          <w:szCs w:val="22"/>
        </w:rPr>
        <w:t>; Yes, I do</w:t>
      </w:r>
      <w:r>
        <w:rPr>
          <w:rStyle w:val="eop"/>
          <w:rFonts w:ascii="Calibri" w:eastAsiaTheme="majorEastAsia" w:hAnsi="Calibri" w:cs="Evyoni Hebrew Encoded Palaeo"/>
          <w:sz w:val="22"/>
          <w:szCs w:val="22"/>
        </w:rPr>
        <w:t> </w:t>
      </w:r>
    </w:p>
    <w:p w14:paraId="34D69958"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Please sign your Marriage Certificate &amp; Covenant confirming your vows</w:t>
      </w:r>
      <w:r>
        <w:rPr>
          <w:rStyle w:val="eop"/>
          <w:rFonts w:ascii="Calibri" w:eastAsiaTheme="majorEastAsia" w:hAnsi="Calibri" w:cs="Evyoni Hebrew Encoded Palaeo"/>
          <w:sz w:val="22"/>
          <w:szCs w:val="22"/>
        </w:rPr>
        <w:t> </w:t>
      </w:r>
    </w:p>
    <w:p w14:paraId="27C5900C"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6133F659"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b/>
          <w:bCs/>
          <w:sz w:val="22"/>
          <w:szCs w:val="22"/>
        </w:rPr>
        <w:t>May I please have the rings?</w:t>
      </w:r>
      <w:r>
        <w:rPr>
          <w:rStyle w:val="eop"/>
          <w:rFonts w:ascii="Calibri" w:eastAsiaTheme="majorEastAsia" w:hAnsi="Calibri" w:cs="Evyoni Hebrew Encoded Palaeo"/>
          <w:sz w:val="22"/>
          <w:szCs w:val="22"/>
        </w:rPr>
        <w:t> </w:t>
      </w:r>
    </w:p>
    <w:p w14:paraId="217E93F1"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 xml:space="preserve">By placing this ring on her finger, you do this as a sign of your devotion and covenant with her. That when others see this </w:t>
      </w:r>
      <w:proofErr w:type="gramStart"/>
      <w:r>
        <w:rPr>
          <w:rStyle w:val="normaltextrun"/>
          <w:rFonts w:ascii="Calibri" w:eastAsiaTheme="majorEastAsia" w:hAnsi="Calibri" w:cs="Evyoni Hebrew Encoded Palaeo"/>
          <w:sz w:val="22"/>
          <w:szCs w:val="22"/>
        </w:rPr>
        <w:t>sign</w:t>
      </w:r>
      <w:proofErr w:type="gramEnd"/>
      <w:r>
        <w:rPr>
          <w:rStyle w:val="normaltextrun"/>
          <w:rFonts w:ascii="Calibri" w:eastAsiaTheme="majorEastAsia" w:hAnsi="Calibri" w:cs="Evyoni Hebrew Encoded Palaeo"/>
          <w:sz w:val="22"/>
          <w:szCs w:val="22"/>
        </w:rPr>
        <w:t xml:space="preserve"> they will know she is in a committed relationship. This wedding band will remind you of the vows you have just exchanged and the love that you have for each other.</w:t>
      </w:r>
      <w:r>
        <w:rPr>
          <w:rStyle w:val="eop"/>
          <w:rFonts w:ascii="Calibri" w:eastAsiaTheme="majorEastAsia" w:hAnsi="Calibri" w:cs="Evyoni Hebrew Encoded Palaeo"/>
          <w:sz w:val="22"/>
          <w:szCs w:val="22"/>
        </w:rPr>
        <w:t> </w:t>
      </w:r>
    </w:p>
    <w:p w14:paraId="0FFE55B4"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2B2A8301"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HUSBAND’S NAME, place the ring on WIFE’S NAME’s left finger and repeat after me.</w:t>
      </w:r>
      <w:r>
        <w:rPr>
          <w:rStyle w:val="eop"/>
          <w:rFonts w:ascii="Calibri" w:eastAsiaTheme="majorEastAsia" w:hAnsi="Calibri" w:cs="Evyoni Hebrew Encoded Palaeo"/>
          <w:sz w:val="22"/>
          <w:szCs w:val="22"/>
        </w:rPr>
        <w:t> </w:t>
      </w:r>
    </w:p>
    <w:p w14:paraId="18F08213"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eop"/>
          <w:rFonts w:ascii="Calibri" w:eastAsiaTheme="majorEastAsia" w:hAnsi="Calibri" w:cs="Evyoni Hebrew Encoded Palaeo"/>
          <w:sz w:val="22"/>
          <w:szCs w:val="22"/>
        </w:rPr>
        <w:t> </w:t>
      </w:r>
    </w:p>
    <w:p w14:paraId="5DBADC08" w14:textId="77777777" w:rsidR="00DE26FE" w:rsidRDefault="00DE26FE" w:rsidP="00DE26FE">
      <w:pPr>
        <w:pStyle w:val="paragraph"/>
        <w:spacing w:before="0" w:beforeAutospacing="0" w:after="0" w:afterAutospacing="0"/>
        <w:ind w:firstLine="400"/>
        <w:textAlignment w:val="baseline"/>
        <w:rPr>
          <w:rStyle w:val="eop"/>
          <w:rFonts w:ascii="Calibri" w:eastAsiaTheme="majorEastAsia" w:hAnsi="Calibri"/>
          <w:sz w:val="22"/>
          <w:szCs w:val="22"/>
        </w:rPr>
      </w:pPr>
      <w:r>
        <w:rPr>
          <w:rStyle w:val="normaltextrun"/>
          <w:rFonts w:ascii="Calibri" w:eastAsiaTheme="majorEastAsia" w:hAnsi="Calibri" w:cs="Evyoni Hebrew Encoded Palaeo"/>
          <w:sz w:val="22"/>
          <w:szCs w:val="22"/>
        </w:rPr>
        <w:t>With this ring I, HUSBAND’S NAME, take you, WIFE’S NAME, to be no other than yourself. Loving what I know of you, and trusting what I do not know, I will respect your integrity and have faith in your abiding love for me, through all our years and in all that life may bring.</w:t>
      </w:r>
      <w:r>
        <w:rPr>
          <w:rStyle w:val="eop"/>
          <w:rFonts w:ascii="Calibri" w:eastAsiaTheme="majorEastAsia" w:hAnsi="Calibri" w:cs="Evyoni Hebrew Encoded Palaeo"/>
          <w:sz w:val="22"/>
          <w:szCs w:val="22"/>
        </w:rPr>
        <w:t> </w:t>
      </w:r>
    </w:p>
    <w:p w14:paraId="64980388" w14:textId="77777777" w:rsidR="00DE26FE" w:rsidRDefault="00DE26FE" w:rsidP="00DE26FE">
      <w:pPr>
        <w:pStyle w:val="paragraph"/>
        <w:spacing w:before="0" w:beforeAutospacing="0" w:after="0" w:afterAutospacing="0"/>
        <w:ind w:firstLine="400"/>
        <w:textAlignment w:val="baseline"/>
        <w:rPr>
          <w:rFonts w:ascii="Segoe UI" w:hAnsi="Segoe UI"/>
          <w:sz w:val="10"/>
          <w:szCs w:val="10"/>
        </w:rPr>
      </w:pPr>
    </w:p>
    <w:p w14:paraId="36CC7670"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WIFE’S NAME, place the ring on HUSBAND’S NAME left finger and repeat after me.</w:t>
      </w:r>
      <w:r>
        <w:rPr>
          <w:rStyle w:val="eop"/>
          <w:rFonts w:ascii="Calibri" w:eastAsiaTheme="majorEastAsia" w:hAnsi="Calibri" w:cs="Evyoni Hebrew Encoded Palaeo"/>
          <w:sz w:val="22"/>
          <w:szCs w:val="22"/>
        </w:rPr>
        <w:t> </w:t>
      </w:r>
    </w:p>
    <w:p w14:paraId="5CE86E18"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eop"/>
          <w:rFonts w:ascii="Calibri" w:eastAsiaTheme="majorEastAsia" w:hAnsi="Calibri" w:cs="Evyoni Hebrew Encoded Palaeo"/>
          <w:sz w:val="22"/>
          <w:szCs w:val="22"/>
        </w:rPr>
        <w:t> </w:t>
      </w:r>
    </w:p>
    <w:p w14:paraId="5BD46C87" w14:textId="77777777" w:rsidR="00DE26FE" w:rsidRDefault="00DE26FE" w:rsidP="00DE26FE">
      <w:pPr>
        <w:pStyle w:val="paragraph"/>
        <w:spacing w:before="0" w:beforeAutospacing="0" w:after="0" w:afterAutospacing="0"/>
        <w:ind w:firstLine="400"/>
        <w:textAlignment w:val="baseline"/>
        <w:rPr>
          <w:rFonts w:ascii="Segoe UI" w:hAnsi="Segoe UI" w:cs="Evyoni Hebrew Encoded Palaeo"/>
          <w:sz w:val="10"/>
          <w:szCs w:val="10"/>
        </w:rPr>
      </w:pPr>
      <w:r>
        <w:rPr>
          <w:rStyle w:val="normaltextrun"/>
          <w:rFonts w:ascii="Calibri" w:eastAsiaTheme="majorEastAsia" w:hAnsi="Calibri" w:cs="Evyoni Hebrew Encoded Palaeo"/>
          <w:sz w:val="22"/>
          <w:szCs w:val="22"/>
        </w:rPr>
        <w:t>With this ring I, WIFE’S NAME, take you, HUSBAND’S NAME, to be no other than yourself. Loving what I know of you, and trusting what I do not know, I will respect your integrity and have faith in your abiding love for me, through all our years and in all that life may bring.</w:t>
      </w:r>
      <w:r>
        <w:rPr>
          <w:rStyle w:val="eop"/>
          <w:rFonts w:ascii="Calibri" w:eastAsiaTheme="majorEastAsia" w:hAnsi="Calibri" w:cs="Evyoni Hebrew Encoded Palaeo"/>
          <w:sz w:val="22"/>
          <w:szCs w:val="22"/>
        </w:rPr>
        <w:t> </w:t>
      </w:r>
    </w:p>
    <w:p w14:paraId="7F5460C3" w14:textId="77777777" w:rsidR="00DE26FE" w:rsidRDefault="00DE26FE" w:rsidP="00DE26FE">
      <w:pPr>
        <w:pStyle w:val="paragraph"/>
        <w:spacing w:before="0" w:beforeAutospacing="0" w:after="0" w:afterAutospacing="0"/>
        <w:ind w:firstLine="699"/>
        <w:textAlignment w:val="baseline"/>
        <w:rPr>
          <w:rStyle w:val="normaltextrun"/>
          <w:rFonts w:ascii="Calibri" w:eastAsiaTheme="majorEastAsia" w:hAnsi="Calibri"/>
          <w:sz w:val="22"/>
          <w:szCs w:val="22"/>
        </w:rPr>
      </w:pPr>
      <w:r>
        <w:rPr>
          <w:rStyle w:val="normaltextrun"/>
          <w:rFonts w:ascii="Calibri" w:eastAsiaTheme="majorEastAsia" w:hAnsi="Calibri" w:cs="Evyoni Hebrew Encoded Palaeo"/>
          <w:sz w:val="22"/>
          <w:szCs w:val="22"/>
        </w:rPr>
        <w:t xml:space="preserve">Now that HUSBAND’S NAME &amp; WIFE’S NAME have signed their marriage covenant, exchanged their vows, &amp; rings in the presence of the Creator </w:t>
      </w:r>
      <w:proofErr w:type="spellStart"/>
      <w:r>
        <w:rPr>
          <w:rStyle w:val="normaltextrun"/>
          <w:rFonts w:ascii="Evyoni Palaeo" w:eastAsiaTheme="majorEastAsia" w:hAnsi="Evyoni Palaeo" w:cs="Evyoni Hebrew Encoded Palaeo"/>
          <w:sz w:val="22"/>
          <w:szCs w:val="22"/>
        </w:rPr>
        <w:t>Jwjy</w:t>
      </w:r>
      <w:proofErr w:type="spellEnd"/>
      <w:r>
        <w:rPr>
          <w:rStyle w:val="normaltextrun"/>
          <w:rFonts w:ascii="Calibri" w:eastAsiaTheme="majorEastAsia" w:hAnsi="Calibri" w:cs="Evyoni Hebrew Encoded Palaeo"/>
          <w:sz w:val="22"/>
          <w:szCs w:val="22"/>
        </w:rPr>
        <w:t xml:space="preserve"> (Yahuah) &amp; their friends &amp; family. </w:t>
      </w:r>
    </w:p>
    <w:p w14:paraId="6311245B" w14:textId="77777777" w:rsidR="00DE26FE" w:rsidRDefault="00DE26FE" w:rsidP="00DE26FE">
      <w:pPr>
        <w:pStyle w:val="paragraph"/>
        <w:spacing w:before="0" w:beforeAutospacing="0" w:after="0" w:afterAutospacing="0"/>
        <w:ind w:firstLine="699"/>
        <w:textAlignment w:val="baseline"/>
        <w:rPr>
          <w:rStyle w:val="normaltextrun"/>
          <w:rFonts w:ascii="Calibri" w:eastAsiaTheme="majorEastAsia" w:hAnsi="Calibri" w:cs="Evyoni Hebrew Encoded Palaeo"/>
          <w:sz w:val="22"/>
          <w:szCs w:val="22"/>
        </w:rPr>
      </w:pPr>
    </w:p>
    <w:p w14:paraId="23AC994B" w14:textId="77777777" w:rsidR="00DE26FE" w:rsidRDefault="00DE26FE" w:rsidP="00DE26FE">
      <w:pPr>
        <w:pStyle w:val="paragraph"/>
        <w:spacing w:before="0" w:beforeAutospacing="0" w:after="0" w:afterAutospacing="0"/>
        <w:ind w:firstLine="699"/>
        <w:textAlignment w:val="baseline"/>
        <w:rPr>
          <w:rStyle w:val="eop"/>
          <w:rFonts w:eastAsiaTheme="majorEastAsia"/>
        </w:rPr>
      </w:pPr>
      <w:r>
        <w:rPr>
          <w:rStyle w:val="normaltextrun"/>
          <w:rFonts w:ascii="Calibri" w:eastAsiaTheme="majorEastAsia" w:hAnsi="Calibri" w:cs="Evyoni Hebrew Encoded Palaeo"/>
          <w:sz w:val="22"/>
          <w:szCs w:val="22"/>
        </w:rPr>
        <w:t>By the power of your love &amp; commitment to each other.  I now pronounce you husband and wife. You may now kiss your bride!</w:t>
      </w:r>
      <w:r>
        <w:rPr>
          <w:rStyle w:val="eop"/>
          <w:rFonts w:ascii="Calibri" w:eastAsiaTheme="majorEastAsia" w:hAnsi="Calibri" w:cs="Evyoni Hebrew Encoded Palaeo"/>
          <w:sz w:val="22"/>
          <w:szCs w:val="22"/>
        </w:rPr>
        <w:t> </w:t>
      </w:r>
    </w:p>
    <w:p w14:paraId="2F818ABE" w14:textId="77777777" w:rsidR="00DE26FE" w:rsidRDefault="00DE26FE" w:rsidP="00DE26FE">
      <w:pPr>
        <w:pStyle w:val="paragraph"/>
        <w:spacing w:before="0" w:beforeAutospacing="0" w:after="0" w:afterAutospacing="0"/>
        <w:ind w:firstLine="699"/>
        <w:textAlignment w:val="baseline"/>
        <w:rPr>
          <w:rFonts w:ascii="Segoe UI" w:hAnsi="Segoe UI"/>
          <w:sz w:val="10"/>
          <w:szCs w:val="10"/>
        </w:rPr>
      </w:pPr>
    </w:p>
    <w:p w14:paraId="17B47338" w14:textId="77777777" w:rsidR="00DE26FE" w:rsidRDefault="00DE26FE" w:rsidP="00DE26FE">
      <w:pPr>
        <w:pStyle w:val="paragraph"/>
        <w:spacing w:before="0" w:beforeAutospacing="0" w:after="0" w:afterAutospacing="0"/>
        <w:textAlignment w:val="baseline"/>
        <w:rPr>
          <w:rStyle w:val="normaltextrun"/>
          <w:rFonts w:ascii="Calibri" w:eastAsiaTheme="majorEastAsia" w:hAnsi="Calibri"/>
          <w:sz w:val="22"/>
          <w:szCs w:val="22"/>
        </w:rPr>
      </w:pPr>
      <w:r>
        <w:rPr>
          <w:rStyle w:val="normaltextrun"/>
          <w:rFonts w:ascii="Calibri" w:eastAsiaTheme="majorEastAsia" w:hAnsi="Calibri" w:cs="Evyoni Hebrew Encoded Palaeo"/>
          <w:sz w:val="22"/>
          <w:szCs w:val="22"/>
        </w:rPr>
        <w:t xml:space="preserve">Introducing for the first time, </w:t>
      </w:r>
    </w:p>
    <w:p w14:paraId="00B4D6CE" w14:textId="77777777" w:rsidR="00DE26FE" w:rsidRDefault="00DE26FE" w:rsidP="00DE26FE">
      <w:pPr>
        <w:pStyle w:val="paragraph"/>
        <w:spacing w:before="0" w:beforeAutospacing="0" w:after="0" w:afterAutospacing="0"/>
        <w:textAlignment w:val="baseline"/>
        <w:rPr>
          <w:rStyle w:val="normaltextrun"/>
          <w:rFonts w:ascii="Calibri" w:eastAsiaTheme="majorEastAsia" w:hAnsi="Calibri" w:cs="Evyoni Hebrew Encoded Palaeo"/>
          <w:sz w:val="22"/>
          <w:szCs w:val="22"/>
        </w:rPr>
      </w:pPr>
    </w:p>
    <w:p w14:paraId="34A15DCD" w14:textId="77777777" w:rsidR="00DE26FE" w:rsidRDefault="00DE26FE" w:rsidP="00DE26FE">
      <w:pPr>
        <w:pStyle w:val="paragraph"/>
        <w:spacing w:before="0" w:beforeAutospacing="0" w:after="0" w:afterAutospacing="0"/>
        <w:jc w:val="center"/>
        <w:textAlignment w:val="baseline"/>
        <w:rPr>
          <w:rFonts w:ascii="Segoe UI" w:hAnsi="Segoe UI"/>
          <w:sz w:val="10"/>
          <w:szCs w:val="10"/>
        </w:rPr>
      </w:pPr>
      <w:r>
        <w:rPr>
          <w:rStyle w:val="normaltextrun"/>
          <w:rFonts w:ascii="Calibri" w:eastAsiaTheme="majorEastAsia" w:hAnsi="Calibri" w:cs="Evyoni Hebrew Encoded Palaeo"/>
          <w:sz w:val="22"/>
          <w:szCs w:val="22"/>
        </w:rPr>
        <w:t>Mr. and Mrs. HUSBAND’S LAST NAME!</w:t>
      </w:r>
    </w:p>
    <w:p w14:paraId="1806FD8D" w14:textId="2749EA22" w:rsidR="00430085" w:rsidRPr="00DE26FE" w:rsidRDefault="00DE26FE" w:rsidP="00DE26FE">
      <w:pPr>
        <w:spacing w:before="0" w:after="200"/>
        <w:rPr>
          <w:rFonts w:asciiTheme="majorHAnsi" w:eastAsia="Times New Roman" w:hAnsiTheme="majorHAnsi" w:cs="Evyoni Hebrew Encoded Palaeo"/>
          <w:b/>
          <w:bCs/>
          <w:i w:val="0"/>
          <w:color w:val="823B0B" w:themeColor="accent2" w:themeShade="7F"/>
          <w:sz w:val="36"/>
          <w:szCs w:val="22"/>
          <w:lang w:bidi="en-US"/>
        </w:rPr>
      </w:pPr>
      <w:r>
        <w:rPr>
          <w:rFonts w:eastAsia="Times New Roman" w:cs="Evyoni Hebrew Encoded Palaeo"/>
        </w:rPr>
        <w:br w:type="page"/>
      </w:r>
    </w:p>
    <w:sectPr w:rsidR="00430085" w:rsidRPr="00DE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vyoni Hebrew Encoded Palaeo">
    <w:panose1 w:val="00000000000000000000"/>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Evyoni Palaeo">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FE"/>
    <w:rsid w:val="00430085"/>
    <w:rsid w:val="00DE26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9533"/>
  <w15:chartTrackingRefBased/>
  <w15:docId w15:val="{93F7E0DC-9780-47B6-907B-047957DB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FE"/>
    <w:pPr>
      <w:spacing w:before="120" w:after="120" w:line="288" w:lineRule="auto"/>
    </w:pPr>
    <w:rPr>
      <w:rFonts w:ascii="Book Antiqua" w:eastAsiaTheme="minorEastAsia" w:hAnsi="Book Antiqua"/>
      <w:i/>
      <w:iCs/>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6FE"/>
    <w:pPr>
      <w:pBdr>
        <w:top w:val="single" w:sz="48" w:space="0" w:color="ED7D31" w:themeColor="accent2"/>
        <w:bottom w:val="single" w:sz="48" w:space="0" w:color="ED7D31" w:themeColor="accent2"/>
      </w:pBdr>
      <w:shd w:val="clear" w:color="auto" w:fill="ED7D31" w:themeFill="accent2"/>
      <w:spacing w:before="240" w:after="240" w:line="240" w:lineRule="auto"/>
      <w:jc w:val="center"/>
    </w:pPr>
    <w:rPr>
      <w:rFonts w:asciiTheme="majorHAnsi" w:eastAsiaTheme="majorEastAsia" w:hAnsiTheme="majorHAnsi" w:cstheme="majorBidi"/>
      <w:color w:val="FFFFFF" w:themeColor="background1"/>
      <w:spacing w:val="10"/>
      <w:sz w:val="48"/>
      <w:szCs w:val="48"/>
      <w:lang w:bidi="en-US"/>
    </w:rPr>
  </w:style>
  <w:style w:type="character" w:customStyle="1" w:styleId="TitleChar">
    <w:name w:val="Title Char"/>
    <w:basedOn w:val="DefaultParagraphFont"/>
    <w:link w:val="Title"/>
    <w:uiPriority w:val="10"/>
    <w:rsid w:val="00DE26FE"/>
    <w:rPr>
      <w:rFonts w:asciiTheme="majorHAnsi" w:eastAsiaTheme="majorEastAsia" w:hAnsiTheme="majorHAnsi" w:cstheme="majorBidi"/>
      <w:i/>
      <w:iCs/>
      <w:color w:val="FFFFFF" w:themeColor="background1"/>
      <w:spacing w:val="10"/>
      <w:sz w:val="48"/>
      <w:szCs w:val="48"/>
      <w:shd w:val="clear" w:color="auto" w:fill="ED7D31" w:themeFill="accent2"/>
      <w:lang w:bidi="en-US"/>
    </w:rPr>
  </w:style>
  <w:style w:type="paragraph" w:customStyle="1" w:styleId="paragraph">
    <w:name w:val="paragraph"/>
    <w:basedOn w:val="Normal"/>
    <w:rsid w:val="00DE26FE"/>
    <w:pPr>
      <w:spacing w:before="100" w:beforeAutospacing="1" w:after="100" w:afterAutospacing="1" w:line="240" w:lineRule="auto"/>
    </w:pPr>
    <w:rPr>
      <w:rFonts w:ascii="Times New Roman" w:eastAsia="Times New Roman" w:hAnsi="Times New Roman" w:cs="Times New Roman"/>
      <w:i w:val="0"/>
      <w:iCs w:val="0"/>
      <w:szCs w:val="24"/>
    </w:rPr>
  </w:style>
  <w:style w:type="character" w:customStyle="1" w:styleId="normaltextrun">
    <w:name w:val="normaltextrun"/>
    <w:basedOn w:val="DefaultParagraphFont"/>
    <w:rsid w:val="00DE26FE"/>
  </w:style>
  <w:style w:type="character" w:customStyle="1" w:styleId="eop">
    <w:name w:val="eop"/>
    <w:basedOn w:val="DefaultParagraphFont"/>
    <w:rsid w:val="00DE26FE"/>
  </w:style>
  <w:style w:type="character" w:customStyle="1" w:styleId="tabchar">
    <w:name w:val="tabchar"/>
    <w:basedOn w:val="DefaultParagraphFont"/>
    <w:rsid w:val="00DE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enesis/2-24.htm" TargetMode="External"/><Relationship Id="rId3" Type="http://schemas.openxmlformats.org/officeDocument/2006/relationships/webSettings" Target="webSettings.xml"/><Relationship Id="rId7" Type="http://schemas.openxmlformats.org/officeDocument/2006/relationships/hyperlink" Target="https://biblehub.com/genesis/2-2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genesis/2-22.htm" TargetMode="External"/><Relationship Id="rId5" Type="http://schemas.openxmlformats.org/officeDocument/2006/relationships/hyperlink" Target="https://biblehub.com/genesis/2-21.htm" TargetMode="External"/><Relationship Id="rId10" Type="http://schemas.openxmlformats.org/officeDocument/2006/relationships/theme" Target="theme/theme1.xml"/><Relationship Id="rId4" Type="http://schemas.openxmlformats.org/officeDocument/2006/relationships/hyperlink" Target="https://biblehub.com/genesis/2-18.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2023-03-31T23:08:00Z</dcterms:created>
  <dcterms:modified xsi:type="dcterms:W3CDTF">2023-03-31T23:09:00Z</dcterms:modified>
</cp:coreProperties>
</file>